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D259E" w:rsidRPr="003870DF" w:rsidRDefault="00153E01" w:rsidP="008000CE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95250</wp:posOffset>
                </wp:positionV>
                <wp:extent cx="1152525" cy="12763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53E01" w:rsidRDefault="00E1641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C00F6E" wp14:editId="1AEE5561">
                                  <wp:extent cx="963295" cy="1195814"/>
                                  <wp:effectExtent l="0" t="0" r="8255" b="4445"/>
                                  <wp:docPr id="2" name="Picture 1" descr="http://district.cdd.go.th/chomphra/wp-content/uploads/sites/789/2016/10/IMG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district.cdd.go.th/chomphra/wp-content/uploads/sites/789/2016/10/IMG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3295" cy="11958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63.75pt;margin-top:7.5pt;width:90.75pt;height:10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" filled="f" stroked="f" strokeweight=".5pt">
                <v:textbox>
                  <w:txbxContent>
                    <w:p w:rsidR="00153E01" w:rsidRDefault="00E16414">
                      <w:r>
                        <w:rPr>
                          <w:noProof/>
                        </w:rPr>
                        <w:drawing>
                          <wp:inline distT="0" distB="0" distL="0" distR="0" wp14:anchorId="06C00F6E" wp14:editId="1AEE5561">
                            <wp:extent cx="963295" cy="1195814"/>
                            <wp:effectExtent l="0" t="0" r="8255" b="4445"/>
                            <wp:docPr id="2" name="Picture 1" descr="http://district.cdd.go.th/chomphra/wp-content/uploads/sites/789/2016/10/IMG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district.cdd.go.th/chomphra/wp-content/uploads/sites/789/2016/10/IMG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3295" cy="11958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D259E" w:rsidRPr="003870DF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A86C23" w:rsidRPr="003870DF" w:rsidRDefault="00347162" w:rsidP="00347162">
      <w:pPr>
        <w:rPr>
          <w:sz w:val="32"/>
          <w:szCs w:val="32"/>
        </w:rPr>
      </w:pP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ED259E"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ชื่อองค์ความรู้  </w:t>
      </w:r>
      <w:r w:rsidR="00B40B3F">
        <w:rPr>
          <w:rFonts w:ascii="TH SarabunIT๙" w:hAnsi="TH SarabunIT๙" w:cs="TH SarabunIT๙" w:hint="cs"/>
          <w:sz w:val="32"/>
          <w:szCs w:val="32"/>
          <w:cs/>
        </w:rPr>
        <w:t>เทคนิคการดำเนินงาน</w:t>
      </w:r>
      <w:r w:rsidR="00EE7E62" w:rsidRPr="003870DF">
        <w:rPr>
          <w:rFonts w:ascii="TH SarabunIT๙" w:hAnsi="TH SarabunIT๙" w:cs="TH SarabunIT๙" w:hint="cs"/>
          <w:sz w:val="32"/>
          <w:szCs w:val="32"/>
          <w:cs/>
        </w:rPr>
        <w:t>การสร้างสัมมาชีพชุมชน</w:t>
      </w:r>
    </w:p>
    <w:p w:rsidR="002B76C1" w:rsidRPr="003870DF" w:rsidRDefault="00347162" w:rsidP="008955B5">
      <w:pPr>
        <w:pStyle w:val="Default"/>
        <w:tabs>
          <w:tab w:val="left" w:pos="80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ชื่อเจ้าของความรู้</w:t>
      </w:r>
    </w:p>
    <w:p w:rsidR="00ED259E" w:rsidRPr="003870DF" w:rsidRDefault="00ED259E" w:rsidP="00347162">
      <w:pPr>
        <w:pStyle w:val="Default"/>
        <w:tabs>
          <w:tab w:val="left" w:pos="8085"/>
        </w:tabs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– นามสกุล  </w:t>
      </w:r>
      <w:r w:rsidR="00F8566A">
        <w:rPr>
          <w:rFonts w:ascii="TH SarabunIT๙" w:hAnsi="TH SarabunIT๙" w:cs="TH SarabunIT๙" w:hint="cs"/>
          <w:sz w:val="32"/>
          <w:szCs w:val="32"/>
          <w:cs/>
        </w:rPr>
        <w:t>นางสาวสุพรรณ</w:t>
      </w:r>
      <w:proofErr w:type="spellStart"/>
      <w:r w:rsidR="00F8566A">
        <w:rPr>
          <w:rFonts w:ascii="TH SarabunIT๙" w:hAnsi="TH SarabunIT๙" w:cs="TH SarabunIT๙" w:hint="cs"/>
          <w:sz w:val="32"/>
          <w:szCs w:val="32"/>
          <w:cs/>
        </w:rPr>
        <w:t>ษา</w:t>
      </w:r>
      <w:proofErr w:type="spellEnd"/>
      <w:r w:rsidR="00F8566A">
        <w:rPr>
          <w:rFonts w:ascii="TH SarabunIT๙" w:hAnsi="TH SarabunIT๙" w:cs="TH SarabunIT๙" w:hint="cs"/>
          <w:sz w:val="32"/>
          <w:szCs w:val="32"/>
          <w:cs/>
        </w:rPr>
        <w:t xml:space="preserve">  สำราญดี</w:t>
      </w:r>
      <w:r w:rsidRPr="003870DF">
        <w:rPr>
          <w:rFonts w:ascii="TH SarabunIT๙" w:hAnsi="TH SarabunIT๙" w:cs="TH SarabunIT๙"/>
          <w:sz w:val="32"/>
          <w:szCs w:val="32"/>
          <w:cs/>
        </w:rPr>
        <w:tab/>
      </w:r>
    </w:p>
    <w:p w:rsidR="00ED259E" w:rsidRPr="003870DF" w:rsidRDefault="00ED259E" w:rsidP="00347162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</w:t>
      </w:r>
      <w:r w:rsidR="00F8566A">
        <w:rPr>
          <w:rFonts w:ascii="TH SarabunIT๙" w:hAnsi="TH SarabunIT๙" w:cs="TH SarabunIT๙" w:hint="cs"/>
          <w:sz w:val="32"/>
          <w:szCs w:val="32"/>
          <w:cs/>
        </w:rPr>
        <w:t>ชำนาญการ</w:t>
      </w:r>
    </w:p>
    <w:p w:rsidR="00ED259E" w:rsidRPr="003870DF" w:rsidRDefault="00ED259E" w:rsidP="00347162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</w:t>
      </w:r>
      <w:r w:rsidRPr="003870DF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F8566A">
        <w:rPr>
          <w:rFonts w:ascii="TH SarabunIT๙" w:hAnsi="TH SarabunIT๙" w:cs="TH SarabunIT๙" w:hint="cs"/>
          <w:sz w:val="32"/>
          <w:szCs w:val="32"/>
          <w:cs/>
        </w:rPr>
        <w:t>จอมพระ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จังหวัดสุรินทร์</w:t>
      </w:r>
    </w:p>
    <w:p w:rsidR="00ED259E" w:rsidRPr="003870DF" w:rsidRDefault="00ED259E" w:rsidP="00347162">
      <w:pPr>
        <w:spacing w:line="240" w:lineRule="auto"/>
        <w:ind w:left="720"/>
        <w:jc w:val="thaiDistribute"/>
        <w:rPr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เบอร์โทรศัพท์  </w:t>
      </w:r>
      <w:r w:rsidR="00F8566A">
        <w:rPr>
          <w:rFonts w:ascii="TH SarabunIT๙" w:hAnsi="TH SarabunIT๙" w:cs="TH SarabunIT๙"/>
          <w:b/>
          <w:bCs/>
          <w:sz w:val="32"/>
          <w:szCs w:val="32"/>
        </w:rPr>
        <w:t>0981262545</w:t>
      </w:r>
    </w:p>
    <w:p w:rsidR="002B76C1" w:rsidRDefault="000918F7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347162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112DCE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ที่มาและเป้าหมายของการจัดการความรู้</w:t>
      </w:r>
      <w:r w:rsidR="002B76C1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534E1" w:rsidRPr="00B53A94" w:rsidRDefault="00A33D7B" w:rsidP="00C534E1">
      <w:pPr>
        <w:tabs>
          <w:tab w:val="left" w:pos="567"/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76CCB">
        <w:rPr>
          <w:rFonts w:ascii="TH SarabunPSK" w:hAnsi="TH SarabunPSK" w:cs="TH SarabunPSK"/>
          <w:b/>
          <w:bCs/>
          <w:sz w:val="32"/>
          <w:szCs w:val="32"/>
        </w:rPr>
        <w:tab/>
      </w:r>
      <w:r w:rsidRPr="00776CCB">
        <w:rPr>
          <w:rFonts w:ascii="TH SarabunPSK" w:hAnsi="TH SarabunPSK" w:cs="TH SarabunPSK"/>
          <w:sz w:val="32"/>
          <w:szCs w:val="32"/>
          <w:cs/>
        </w:rPr>
        <w:t>การส่งเสริมสัมมาชีพชุมชน เป็นภารกิจตามนโยบายที่สำ</w:t>
      </w:r>
      <w:r w:rsidR="009E66DD" w:rsidRPr="00776CCB">
        <w:rPr>
          <w:rFonts w:ascii="TH SarabunPSK" w:hAnsi="TH SarabunPSK" w:cs="TH SarabunPSK"/>
          <w:sz w:val="32"/>
          <w:szCs w:val="32"/>
          <w:cs/>
        </w:rPr>
        <w:t>คัญของรัฐบาลในการลดความเลื่อมล้ำ</w:t>
      </w:r>
      <w:r w:rsidRPr="00776CCB">
        <w:rPr>
          <w:rFonts w:ascii="TH SarabunPSK" w:hAnsi="TH SarabunPSK" w:cs="TH SarabunPSK"/>
          <w:sz w:val="32"/>
          <w:szCs w:val="32"/>
          <w:cs/>
        </w:rPr>
        <w:t>ทาง</w:t>
      </w:r>
      <w:r w:rsidR="009E66DD" w:rsidRPr="00776CCB">
        <w:rPr>
          <w:rFonts w:ascii="TH SarabunPSK" w:hAnsi="TH SarabunPSK" w:cs="TH SarabunPSK"/>
          <w:sz w:val="32"/>
          <w:szCs w:val="32"/>
          <w:cs/>
        </w:rPr>
        <w:t xml:space="preserve">เศรษฐกิจ  </w:t>
      </w:r>
      <w:r w:rsidRPr="00776CCB">
        <w:rPr>
          <w:rFonts w:ascii="TH SarabunPSK" w:hAnsi="TH SarabunPSK" w:cs="TH SarabunPSK"/>
          <w:sz w:val="32"/>
          <w:szCs w:val="32"/>
          <w:cs/>
        </w:rPr>
        <w:t>โดยการขับเคลื่อนการพัฒนาตามหลักปรัชญาของเศรษฐกิจพอเพียง ในการส่งเสริมอาชีพของประชาชนในหมู่บ้านเป้าหมาย ด้วยกระบวนการให้ชาวบ้านสอน</w:t>
      </w:r>
      <w:r w:rsidR="00776CCB" w:rsidRPr="00776CCB">
        <w:rPr>
          <w:rFonts w:ascii="TH SarabunPSK" w:hAnsi="TH SarabunPSK" w:cs="TH SarabunPSK"/>
          <w:sz w:val="32"/>
          <w:szCs w:val="32"/>
          <w:cs/>
        </w:rPr>
        <w:t>ชาวบ้าน</w:t>
      </w:r>
      <w:r w:rsidR="0002632A" w:rsidRPr="00776C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0B3F" w:rsidRPr="00776CCB">
        <w:rPr>
          <w:rFonts w:ascii="TH SarabunPSK" w:hAnsi="TH SarabunPSK" w:cs="TH SarabunPSK"/>
          <w:sz w:val="32"/>
          <w:szCs w:val="32"/>
          <w:cs/>
        </w:rPr>
        <w:t>เพื่อให้ครัวเรือนที่เข้ารับการฝึกอาชีพ มีความรู้สามารถนำไปปฏิบัติประกอบเป็นอาชีพ สร้างรายได้ให้กับครัวเรือน และ ต่อยอดสู่การรวมกลุ่มจัดตั้งเป็นกลุ่มอาชีพที่ยั่งยืนต่อไป การขับเคลื่อนการสร้างสัมมาชีพชุมชน เริ่มตั้งแต่การพัฒนาผู้นำสัมมาชีพ เป้าหมายคือปราชญ์ชุมชนหมู่บ้านละ ๑ คน อบรมการเป็นวิทยากรผู้นำสัมมาชีพ เพื่อเพิ่มพูนทักษะด้านการถ่ายทอดความรู้แก่ครัวเรือนสัมม</w:t>
      </w:r>
      <w:r w:rsidR="00776CCB">
        <w:rPr>
          <w:rFonts w:ascii="TH SarabunPSK" w:hAnsi="TH SarabunPSK" w:cs="TH SarabunPSK"/>
          <w:sz w:val="32"/>
          <w:szCs w:val="32"/>
          <w:cs/>
        </w:rPr>
        <w:t>าชีพเป้าหมายในระดับหมู่บ้าน หลัง</w:t>
      </w:r>
      <w:r w:rsidR="00B40B3F" w:rsidRPr="00776CCB">
        <w:rPr>
          <w:rFonts w:ascii="TH SarabunPSK" w:hAnsi="TH SarabunPSK" w:cs="TH SarabunPSK"/>
          <w:sz w:val="32"/>
          <w:szCs w:val="32"/>
          <w:cs/>
        </w:rPr>
        <w:t xml:space="preserve">จากผ่านการฝึกอบรมหลักสูตร </w:t>
      </w:r>
      <w:r w:rsidR="00776CC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B40B3F" w:rsidRPr="00776CCB">
        <w:rPr>
          <w:rFonts w:ascii="TH SarabunPSK" w:hAnsi="TH SarabunPSK" w:cs="TH SarabunPSK"/>
          <w:sz w:val="32"/>
          <w:szCs w:val="32"/>
          <w:cs/>
        </w:rPr>
        <w:t>“</w:t>
      </w:r>
      <w:r w:rsidR="00B40B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0B3F">
        <w:rPr>
          <w:rFonts w:ascii="TH SarabunPSK" w:hAnsi="TH SarabunPSK" w:cs="TH SarabunPSK" w:hint="cs"/>
          <w:sz w:val="32"/>
          <w:szCs w:val="32"/>
          <w:cs/>
        </w:rPr>
        <w:t xml:space="preserve">วิทยากรผู้นำสัมมาชีพ </w:t>
      </w:r>
      <w:r w:rsidR="00B40B3F">
        <w:rPr>
          <w:rFonts w:ascii="TH SarabunPSK" w:hAnsi="TH SarabunPSK" w:cs="TH SarabunPSK"/>
          <w:sz w:val="32"/>
          <w:szCs w:val="32"/>
          <w:cs/>
        </w:rPr>
        <w:t xml:space="preserve">” </w:t>
      </w:r>
      <w:r w:rsidR="00B40B3F">
        <w:rPr>
          <w:rFonts w:ascii="TH SarabunPSK" w:hAnsi="TH SarabunPSK" w:cs="TH SarabunPSK" w:hint="cs"/>
          <w:sz w:val="32"/>
          <w:szCs w:val="32"/>
          <w:cs/>
        </w:rPr>
        <w:t>แล้วจะเข้าสู่กระบวนการสร้างทีม</w:t>
      </w:r>
      <w:r w:rsidR="00776CCB">
        <w:rPr>
          <w:rFonts w:ascii="TH SarabunPSK" w:hAnsi="TH SarabunPSK" w:cs="TH SarabunPSK" w:hint="cs"/>
          <w:sz w:val="32"/>
          <w:szCs w:val="32"/>
          <w:cs/>
        </w:rPr>
        <w:t>วิทยากร</w:t>
      </w:r>
      <w:r w:rsidR="00B40B3F">
        <w:rPr>
          <w:rFonts w:ascii="TH SarabunPSK" w:hAnsi="TH SarabunPSK" w:cs="TH SarabunPSK" w:hint="cs"/>
          <w:sz w:val="32"/>
          <w:szCs w:val="32"/>
          <w:cs/>
        </w:rPr>
        <w:t xml:space="preserve"> โดยวิทยากรผู้นำสัมมาชีพ คัดเลือกปราชญ์ชุมชนเพิ่มอีกหมู่บ้านละ ๔ คน เพื่อร่วมทำหน้าที่เป็นทีมวิทยากรสัมมาชีพชุมชนระดับหมู่บ้าน โดยทีมวิทยากรฯระดับหมู่บ้านเข้าอบรมเตรียมความพร้อมเป็นวิทยากรสัมมาชีพระดับหมู่บ้าน เพื่อสร้างทีม ให้มีความพร้อ</w:t>
      </w:r>
      <w:r w:rsidR="000918F7">
        <w:rPr>
          <w:rFonts w:ascii="TH SarabunPSK" w:hAnsi="TH SarabunPSK" w:cs="TH SarabunPSK" w:hint="cs"/>
          <w:sz w:val="32"/>
          <w:szCs w:val="32"/>
          <w:cs/>
        </w:rPr>
        <w:t>มและสามารถฝึกอบรมอาชีพแก่ประชาชนที่ต้องการฝึกอาชีพ</w:t>
      </w:r>
      <w:r w:rsidR="00776CC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40B3F">
        <w:rPr>
          <w:rFonts w:ascii="TH SarabunPSK" w:hAnsi="TH SarabunPSK" w:cs="TH SarabunPSK" w:hint="cs"/>
          <w:sz w:val="32"/>
          <w:szCs w:val="32"/>
          <w:cs/>
        </w:rPr>
        <w:t xml:space="preserve">โดยเป็นผู้แทนครัวเรือนยากจนตามเกณฑ์ </w:t>
      </w:r>
      <w:proofErr w:type="spellStart"/>
      <w:r w:rsidR="00B40B3F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B40B3F">
        <w:rPr>
          <w:rFonts w:ascii="TH SarabunPSK" w:hAnsi="TH SarabunPSK" w:cs="TH SarabunPSK" w:hint="cs"/>
          <w:sz w:val="32"/>
          <w:szCs w:val="32"/>
          <w:cs/>
        </w:rPr>
        <w:t>. เป็นกลุ่มเป้าหมายแรก และครัวเรือนที่มีความประสงค์และสมัครใจเข้าอบรม</w:t>
      </w:r>
      <w:r w:rsidR="00B40B3F" w:rsidRPr="003D59F6">
        <w:rPr>
          <w:rFonts w:ascii="TH SarabunPSK" w:hAnsi="TH SarabunPSK" w:cs="TH SarabunPSK"/>
          <w:sz w:val="32"/>
          <w:szCs w:val="32"/>
          <w:cs/>
        </w:rPr>
        <w:t xml:space="preserve">อาชีพ </w:t>
      </w:r>
      <w:r w:rsidR="00776C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59F6" w:rsidRPr="003D59F6">
        <w:rPr>
          <w:rFonts w:ascii="TH SarabunPSK" w:hAnsi="TH SarabunPSK" w:cs="TH SarabunPSK"/>
          <w:sz w:val="32"/>
          <w:szCs w:val="32"/>
          <w:cs/>
        </w:rPr>
        <w:t>เมื่อผ่านการฝึกปฏิบัติแล้วสามารถสร้างอาชีพสร้างรายได้</w:t>
      </w:r>
      <w:r w:rsidR="003D59F6">
        <w:rPr>
          <w:rFonts w:ascii="TH SarabunPSK" w:hAnsi="TH SarabunPSK" w:cs="TH SarabunPSK" w:hint="cs"/>
          <w:sz w:val="32"/>
          <w:szCs w:val="32"/>
          <w:cs/>
        </w:rPr>
        <w:t xml:space="preserve">  หรือมีการจัดหา</w:t>
      </w:r>
      <w:r w:rsidR="003D59F6" w:rsidRPr="003D59F6">
        <w:rPr>
          <w:rFonts w:ascii="TH SarabunPSK" w:hAnsi="TH SarabunPSK" w:cs="TH SarabunPSK"/>
          <w:sz w:val="32"/>
          <w:szCs w:val="32"/>
          <w:cs/>
        </w:rPr>
        <w:t xml:space="preserve">แหล่งทุน </w:t>
      </w:r>
      <w:r w:rsidR="003D59F6">
        <w:rPr>
          <w:rFonts w:ascii="TH SarabunPSK" w:hAnsi="TH SarabunPSK" w:cs="TH SarabunPSK"/>
          <w:sz w:val="32"/>
          <w:szCs w:val="32"/>
          <w:cs/>
        </w:rPr>
        <w:t>สนับสนุนต่อยอดอาชี</w:t>
      </w:r>
      <w:r w:rsidR="00C534E1">
        <w:rPr>
          <w:rFonts w:ascii="TH SarabunPSK" w:hAnsi="TH SarabunPSK" w:cs="TH SarabunPSK" w:hint="cs"/>
          <w:sz w:val="32"/>
          <w:szCs w:val="32"/>
          <w:cs/>
        </w:rPr>
        <w:t>พ เข้าสู่</w:t>
      </w:r>
      <w:r w:rsidR="003D59F6">
        <w:rPr>
          <w:rFonts w:ascii="TH SarabunPSK" w:hAnsi="TH SarabunPSK" w:cs="TH SarabunPSK" w:hint="cs"/>
          <w:sz w:val="32"/>
          <w:szCs w:val="32"/>
          <w:cs/>
        </w:rPr>
        <w:t xml:space="preserve">กระบวนการลงทะเบียน </w:t>
      </w:r>
      <w:r w:rsidR="003D59F6">
        <w:rPr>
          <w:rFonts w:ascii="TH SarabunPSK" w:hAnsi="TH SarabunPSK" w:cs="TH SarabunPSK"/>
          <w:sz w:val="32"/>
          <w:szCs w:val="32"/>
        </w:rPr>
        <w:t xml:space="preserve">OTOP </w:t>
      </w:r>
      <w:r w:rsidR="00C534E1">
        <w:rPr>
          <w:rFonts w:ascii="TH SarabunPSK" w:hAnsi="TH SarabunPSK" w:cs="TH SarabunPSK" w:hint="cs"/>
          <w:sz w:val="32"/>
          <w:szCs w:val="32"/>
          <w:cs/>
        </w:rPr>
        <w:t>เพื่อเกิดการสร้างรายได้</w:t>
      </w:r>
      <w:r w:rsidR="003D59F6">
        <w:rPr>
          <w:rFonts w:ascii="TH SarabunPSK" w:hAnsi="TH SarabunPSK" w:cs="TH SarabunPSK" w:hint="cs"/>
          <w:sz w:val="32"/>
          <w:szCs w:val="32"/>
          <w:cs/>
        </w:rPr>
        <w:t xml:space="preserve">อย่างยั่งยืน </w:t>
      </w:r>
      <w:r w:rsidR="00C534E1" w:rsidRPr="003870DF">
        <w:rPr>
          <w:rFonts w:ascii="TH SarabunIT๙" w:hAnsi="TH SarabunIT๙" w:cs="TH SarabunIT๙" w:hint="cs"/>
          <w:sz w:val="32"/>
          <w:szCs w:val="32"/>
          <w:cs/>
        </w:rPr>
        <w:t>การจัดการความรู้การสร้างสัมมาชีพชุมชน มีเป้าหมายเพื่อถอดบทเรียนการดำเ</w:t>
      </w:r>
      <w:r w:rsidR="00C534E1">
        <w:rPr>
          <w:rFonts w:ascii="TH SarabunIT๙" w:hAnsi="TH SarabunIT๙" w:cs="TH SarabunIT๙" w:hint="cs"/>
          <w:sz w:val="32"/>
          <w:szCs w:val="32"/>
          <w:cs/>
        </w:rPr>
        <w:t>นินงาน</w:t>
      </w:r>
      <w:r w:rsidR="00776CCB">
        <w:rPr>
          <w:rFonts w:ascii="TH SarabunIT๙" w:hAnsi="TH SarabunIT๙" w:cs="TH SarabunIT๙" w:hint="cs"/>
          <w:sz w:val="32"/>
          <w:szCs w:val="32"/>
          <w:cs/>
        </w:rPr>
        <w:t xml:space="preserve">จากกลุ่มเป้าหมายที่ประสบความสำเร็จ </w:t>
      </w:r>
      <w:r w:rsidR="00C534E1">
        <w:rPr>
          <w:rFonts w:ascii="TH SarabunIT๙" w:hAnsi="TH SarabunIT๙" w:cs="TH SarabunIT๙" w:hint="cs"/>
          <w:sz w:val="32"/>
          <w:szCs w:val="32"/>
          <w:cs/>
        </w:rPr>
        <w:t>เพื่อใช้</w:t>
      </w:r>
      <w:r w:rsidR="00776CCB">
        <w:rPr>
          <w:rFonts w:ascii="TH SarabunIT๙" w:hAnsi="TH SarabunIT๙" w:cs="TH SarabunIT๙" w:hint="cs"/>
          <w:sz w:val="32"/>
          <w:szCs w:val="32"/>
          <w:cs/>
        </w:rPr>
        <w:t>นำองค์ความรู้ที่ได้ไปใช้ในการพัฒนางาน</w:t>
      </w:r>
      <w:r w:rsidR="00C534E1"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="00102741">
        <w:rPr>
          <w:rFonts w:ascii="TH SarabunIT๙" w:hAnsi="TH SarabunIT๙" w:cs="TH SarabunIT๙"/>
          <w:sz w:val="32"/>
          <w:szCs w:val="32"/>
        </w:rPr>
        <w:t xml:space="preserve"> </w:t>
      </w:r>
      <w:r w:rsidR="00D37024">
        <w:rPr>
          <w:rFonts w:ascii="TH SarabunIT๙" w:hAnsi="TH SarabunIT๙" w:cs="TH SarabunIT๙" w:hint="cs"/>
          <w:sz w:val="32"/>
          <w:szCs w:val="32"/>
          <w:cs/>
        </w:rPr>
        <w:t>โดยพื้นที่เป้าหมายที่เลือก</w:t>
      </w:r>
      <w:r w:rsidR="00102741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D37024">
        <w:rPr>
          <w:rFonts w:ascii="TH SarabunIT๙" w:hAnsi="TH SarabunIT๙" w:cs="TH SarabunIT๙" w:hint="cs"/>
          <w:sz w:val="32"/>
          <w:szCs w:val="32"/>
          <w:cs/>
        </w:rPr>
        <w:t>การถอดบทเรียน</w:t>
      </w:r>
      <w:r w:rsidR="00102741">
        <w:rPr>
          <w:rFonts w:ascii="TH SarabunIT๙" w:hAnsi="TH SarabunIT๙" w:cs="TH SarabunIT๙" w:hint="cs"/>
          <w:sz w:val="32"/>
          <w:szCs w:val="32"/>
          <w:cs/>
        </w:rPr>
        <w:t xml:space="preserve">ครั้งนี้ คือ บ้านโคกจ๊ะ  หมู่ที่ </w:t>
      </w:r>
      <w:r w:rsidR="00102741">
        <w:rPr>
          <w:rFonts w:ascii="TH SarabunIT๙" w:hAnsi="TH SarabunIT๙" w:cs="TH SarabunIT๙"/>
          <w:sz w:val="32"/>
          <w:szCs w:val="32"/>
        </w:rPr>
        <w:t xml:space="preserve">8 </w:t>
      </w:r>
      <w:r w:rsidR="00102741">
        <w:rPr>
          <w:rFonts w:ascii="TH SarabunIT๙" w:hAnsi="TH SarabunIT๙" w:cs="TH SarabunIT๙" w:hint="cs"/>
          <w:sz w:val="32"/>
          <w:szCs w:val="32"/>
          <w:cs/>
        </w:rPr>
        <w:t xml:space="preserve">ตำบลกระหาด อำเภอจอมพระ  จังหวัดสุรินทร์ ซึ่งเป็นหมู่บ้านที่มีความก้าวหน้าในการดำเนินงานสัมมาชีพชุมชน </w:t>
      </w:r>
      <w:r w:rsidR="00D37024">
        <w:rPr>
          <w:rFonts w:ascii="TH SarabunIT๙" w:hAnsi="TH SarabunIT๙" w:cs="TH SarabunIT๙" w:hint="cs"/>
          <w:sz w:val="32"/>
          <w:szCs w:val="32"/>
          <w:cs/>
        </w:rPr>
        <w:t>โดยมีการ</w:t>
      </w:r>
      <w:r w:rsidR="00B53A94">
        <w:rPr>
          <w:rFonts w:ascii="TH SarabunIT๙" w:hAnsi="TH SarabunIT๙" w:cs="TH SarabunIT๙" w:hint="cs"/>
          <w:sz w:val="32"/>
          <w:szCs w:val="32"/>
          <w:cs/>
        </w:rPr>
        <w:t>เลือกอาชีพในการฝึกอบรม คือ การ</w:t>
      </w:r>
      <w:r w:rsidR="00102741">
        <w:rPr>
          <w:rFonts w:ascii="TH SarabunIT๙" w:hAnsi="TH SarabunIT๙" w:cs="TH SarabunIT๙" w:hint="cs"/>
          <w:sz w:val="32"/>
          <w:szCs w:val="32"/>
          <w:cs/>
        </w:rPr>
        <w:t xml:space="preserve">แปรรูปอาหาร เริ่มต้นที่การทำหมูแดดเดียว </w:t>
      </w:r>
      <w:r w:rsidR="00B53A94">
        <w:rPr>
          <w:rFonts w:ascii="TH SarabunIT๙" w:hAnsi="TH SarabunIT๙" w:cs="TH SarabunIT๙" w:hint="cs"/>
          <w:sz w:val="32"/>
          <w:szCs w:val="32"/>
          <w:cs/>
        </w:rPr>
        <w:t xml:space="preserve"> มีการจัดตั้งเป็นกลุ่มอาชีพ และลงทะเบียน </w:t>
      </w:r>
      <w:r w:rsidR="00B53A94">
        <w:rPr>
          <w:rFonts w:ascii="TH SarabunIT๙" w:hAnsi="TH SarabunIT๙" w:cs="TH SarabunIT๙"/>
          <w:sz w:val="32"/>
          <w:szCs w:val="32"/>
        </w:rPr>
        <w:t xml:space="preserve">OTOP </w:t>
      </w:r>
      <w:r w:rsidR="00B53A9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D37024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r w:rsidR="00B53A94">
        <w:rPr>
          <w:rFonts w:ascii="TH SarabunIT๙" w:hAnsi="TH SarabunIT๙" w:cs="TH SarabunIT๙" w:hint="cs"/>
          <w:sz w:val="32"/>
          <w:szCs w:val="32"/>
          <w:cs/>
        </w:rPr>
        <w:t>กิจกรรมของกลุ่มอย่างต่อเนื่อง</w:t>
      </w:r>
    </w:p>
    <w:p w:rsidR="00C17173" w:rsidRPr="003870DF" w:rsidRDefault="00C17173" w:rsidP="00C17173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3870D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 ผลลัพธ์ที่ได้จากการจัดการความรู้</w:t>
      </w:r>
    </w:p>
    <w:p w:rsidR="006470A3" w:rsidRPr="000918F7" w:rsidRDefault="00C17173" w:rsidP="004278A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70C0"/>
          <w:sz w:val="32"/>
          <w:szCs w:val="32"/>
          <w:cs/>
        </w:rPr>
        <w:t xml:space="preserve">     </w:t>
      </w:r>
      <w:r w:rsidR="00B40B3F" w:rsidRPr="000918F7">
        <w:rPr>
          <w:rFonts w:ascii="TH SarabunIT๙" w:hAnsi="TH SarabunIT๙" w:cs="TH SarabunIT๙"/>
          <w:b/>
          <w:bCs/>
          <w:sz w:val="32"/>
          <w:szCs w:val="32"/>
          <w:cs/>
        </w:rPr>
        <w:t>เทคนิค</w:t>
      </w:r>
      <w:r w:rsidR="008147E5" w:rsidRPr="000918F7">
        <w:rPr>
          <w:rFonts w:ascii="TH SarabunIT๙" w:hAnsi="TH SarabunIT๙" w:cs="TH SarabunIT๙"/>
          <w:b/>
          <w:bCs/>
          <w:sz w:val="32"/>
          <w:szCs w:val="32"/>
          <w:cs/>
        </w:rPr>
        <w:t>ในการ</w:t>
      </w:r>
      <w:r w:rsidR="00B40B3F" w:rsidRPr="000918F7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สร้างสัมมาชีพชุมชน</w:t>
      </w:r>
    </w:p>
    <w:p w:rsidR="002B1BD3" w:rsidRPr="008C45ED" w:rsidRDefault="002B1BD3" w:rsidP="008C45ED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470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71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5E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171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78A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7173">
        <w:rPr>
          <w:rFonts w:ascii="TH SarabunIT๙" w:hAnsi="TH SarabunIT๙" w:cs="TH SarabunIT๙"/>
          <w:sz w:val="32"/>
          <w:szCs w:val="32"/>
        </w:rPr>
        <w:t>1</w:t>
      </w:r>
      <w:r w:rsidR="004278AD">
        <w:rPr>
          <w:rFonts w:ascii="TH SarabunIT๙" w:hAnsi="TH SarabunIT๙" w:cs="TH SarabunIT๙"/>
          <w:sz w:val="32"/>
          <w:szCs w:val="32"/>
        </w:rPr>
        <w:t>)</w:t>
      </w:r>
      <w:r w:rsidR="00C17173">
        <w:rPr>
          <w:rFonts w:ascii="TH SarabunIT๙" w:hAnsi="TH SarabunIT๙" w:cs="TH SarabunIT๙"/>
          <w:sz w:val="32"/>
          <w:szCs w:val="32"/>
        </w:rPr>
        <w:t xml:space="preserve"> </w:t>
      </w:r>
      <w:r w:rsidR="00C17173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C17173">
        <w:rPr>
          <w:rFonts w:ascii="TH SarabunIT๙" w:hAnsi="TH SarabunIT๙" w:cs="TH SarabunIT๙"/>
          <w:sz w:val="32"/>
          <w:szCs w:val="32"/>
          <w:cs/>
        </w:rPr>
        <w:t>คัดเลือกปราชญ์ชุมชน ต้องเป็นปราชญ์</w:t>
      </w:r>
      <w:r w:rsidR="008147E5" w:rsidRPr="006470A3">
        <w:rPr>
          <w:rFonts w:ascii="TH SarabunIT๙" w:hAnsi="TH SarabunIT๙" w:cs="TH SarabunIT๙"/>
          <w:sz w:val="32"/>
          <w:szCs w:val="32"/>
          <w:cs/>
        </w:rPr>
        <w:t xml:space="preserve">ที่มีองค์ความรู้ที่เหมาะสมกับบริบทของชุมชน และคนในชุมชนสนใจ </w:t>
      </w:r>
      <w:r w:rsidR="00A43898" w:rsidRPr="006470A3">
        <w:rPr>
          <w:rFonts w:ascii="TH SarabunIT๙" w:hAnsi="TH SarabunIT๙" w:cs="TH SarabunIT๙" w:hint="cs"/>
          <w:sz w:val="32"/>
          <w:szCs w:val="32"/>
          <w:cs/>
        </w:rPr>
        <w:t xml:space="preserve">สามารถต่อยอดให้เกิดการพัฒนาเป็นอาชีพได้ </w:t>
      </w:r>
      <w:r w:rsidR="00A43898">
        <w:rPr>
          <w:rFonts w:ascii="TH SarabunIT๙" w:hAnsi="TH SarabunIT๙" w:cs="TH SarabunIT๙" w:hint="cs"/>
          <w:sz w:val="32"/>
          <w:szCs w:val="32"/>
          <w:cs/>
        </w:rPr>
        <w:t>การส่งเสริมอาชีพ</w:t>
      </w:r>
      <w:r w:rsidR="00C17173">
        <w:rPr>
          <w:rFonts w:ascii="TH SarabunIT๙" w:hAnsi="TH SarabunIT๙" w:cs="TH SarabunIT๙"/>
          <w:sz w:val="32"/>
          <w:szCs w:val="32"/>
          <w:cs/>
        </w:rPr>
        <w:t xml:space="preserve"> ต้องเป็นอาชีพที่สามารถ</w:t>
      </w:r>
      <w:r w:rsidR="00C17173"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 w:rsidRPr="006470A3">
        <w:rPr>
          <w:rFonts w:ascii="TH SarabunIT๙" w:hAnsi="TH SarabunIT๙" w:cs="TH SarabunIT๙"/>
          <w:sz w:val="32"/>
          <w:szCs w:val="32"/>
          <w:cs/>
        </w:rPr>
        <w:t xml:space="preserve">รายได้และอยู่รอด และเป็นอาชีพที่สามารถแข่งขันได้ทั้งตลาดภายในชุมชน </w:t>
      </w:r>
      <w:r w:rsidR="00A43898" w:rsidRPr="006470A3">
        <w:rPr>
          <w:rFonts w:ascii="TH SarabunIT๙" w:hAnsi="TH SarabunIT๙" w:cs="TH SarabunIT๙" w:hint="cs"/>
          <w:sz w:val="32"/>
          <w:szCs w:val="32"/>
          <w:cs/>
        </w:rPr>
        <w:t>และภายนอกชุมชน</w:t>
      </w:r>
      <w:r w:rsidR="00A43898">
        <w:rPr>
          <w:rFonts w:ascii="TH SarabunIT๙" w:hAnsi="TH SarabunIT๙" w:cs="TH SarabunIT๙"/>
          <w:color w:val="0070C0"/>
          <w:sz w:val="32"/>
          <w:szCs w:val="32"/>
        </w:rPr>
        <w:t xml:space="preserve"> </w:t>
      </w:r>
      <w:r w:rsidR="00A43898">
        <w:rPr>
          <w:rFonts w:ascii="TH SarabunIT๙" w:hAnsi="TH SarabunIT๙" w:cs="TH SarabunIT๙" w:hint="cs"/>
          <w:sz w:val="32"/>
          <w:szCs w:val="32"/>
          <w:cs/>
        </w:rPr>
        <w:t>และการคัดเลือกครัวเรือนเป้าหมาย</w:t>
      </w:r>
      <w:r w:rsidR="008C45ED" w:rsidRPr="006470A3">
        <w:rPr>
          <w:rFonts w:ascii="TH SarabunIT๙" w:hAnsi="TH SarabunIT๙" w:cs="TH SarabunIT๙"/>
          <w:sz w:val="32"/>
          <w:szCs w:val="32"/>
          <w:cs/>
        </w:rPr>
        <w:t xml:space="preserve"> ต้อง</w:t>
      </w:r>
      <w:r w:rsidR="008C45ED">
        <w:rPr>
          <w:rFonts w:ascii="TH SarabunIT๙" w:hAnsi="TH SarabunIT๙" w:cs="TH SarabunIT๙" w:hint="cs"/>
          <w:sz w:val="32"/>
          <w:szCs w:val="32"/>
          <w:cs/>
        </w:rPr>
        <w:t>เป็นไปด้วยความ</w:t>
      </w:r>
      <w:r w:rsidR="008C45ED" w:rsidRPr="006470A3">
        <w:rPr>
          <w:rFonts w:ascii="TH SarabunIT๙" w:hAnsi="TH SarabunIT๙" w:cs="TH SarabunIT๙"/>
          <w:sz w:val="32"/>
          <w:szCs w:val="32"/>
          <w:cs/>
        </w:rPr>
        <w:t xml:space="preserve">สมัครใจ เพื่อก่อให้เกิดการสร้างกลุ่มอย่างแท้จริง </w:t>
      </w:r>
    </w:p>
    <w:p w:rsidR="002B1BD3" w:rsidRDefault="00C17173" w:rsidP="00AD226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4278AD">
        <w:rPr>
          <w:rFonts w:ascii="TH SarabunIT๙" w:hAnsi="TH SarabunIT๙" w:cs="TH SarabunIT๙"/>
          <w:sz w:val="32"/>
          <w:szCs w:val="32"/>
        </w:rPr>
        <w:t>2)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B1BD3" w:rsidRPr="006470A3">
        <w:rPr>
          <w:rFonts w:ascii="TH SarabunIT๙" w:hAnsi="TH SarabunIT๙" w:cs="TH SarabunIT๙"/>
          <w:sz w:val="32"/>
          <w:szCs w:val="32"/>
          <w:cs/>
        </w:rPr>
        <w:t>สร้างความมั่นใจแก่ทีมวิทยากร</w:t>
      </w:r>
      <w:r w:rsidR="008C45ED">
        <w:rPr>
          <w:rFonts w:ascii="TH SarabunIT๙" w:hAnsi="TH SarabunIT๙" w:cs="TH SarabunIT๙" w:hint="cs"/>
          <w:sz w:val="32"/>
          <w:szCs w:val="32"/>
          <w:cs/>
        </w:rPr>
        <w:t>สัมมาชีพ</w:t>
      </w:r>
      <w:r w:rsidR="002B1BD3" w:rsidRPr="006470A3">
        <w:rPr>
          <w:rFonts w:ascii="TH SarabunIT๙" w:hAnsi="TH SarabunIT๙" w:cs="TH SarabunIT๙"/>
          <w:sz w:val="32"/>
          <w:szCs w:val="32"/>
          <w:cs/>
        </w:rPr>
        <w:t xml:space="preserve"> โดยการให้เกียรติยกย่องให้เป็นผู้รู้ มีความสามารถเป็นบุคคล</w:t>
      </w:r>
      <w:r>
        <w:rPr>
          <w:rFonts w:ascii="TH SarabunIT๙" w:hAnsi="TH SarabunIT๙" w:cs="TH SarabunIT๙" w:hint="cs"/>
          <w:sz w:val="32"/>
          <w:szCs w:val="32"/>
          <w:cs/>
        </w:rPr>
        <w:t>ที่มีบทบาท</w:t>
      </w:r>
      <w:r w:rsidR="002B1BD3" w:rsidRPr="006470A3">
        <w:rPr>
          <w:rFonts w:ascii="TH SarabunIT๙" w:hAnsi="TH SarabunIT๙" w:cs="TH SarabunIT๙"/>
          <w:sz w:val="32"/>
          <w:szCs w:val="32"/>
          <w:cs/>
        </w:rPr>
        <w:t>ในการขับเคลื่อนการสร้างสัมมาชีพชีพชุมชน เ</w:t>
      </w:r>
      <w:r>
        <w:rPr>
          <w:rFonts w:ascii="TH SarabunIT๙" w:hAnsi="TH SarabunIT๙" w:cs="TH SarabunIT๙"/>
          <w:sz w:val="32"/>
          <w:szCs w:val="32"/>
          <w:cs/>
        </w:rPr>
        <w:t xml:space="preserve">ป็นแกนหลักในการสร้างอาชีพ </w:t>
      </w:r>
      <w:r w:rsidR="00AD2269" w:rsidRPr="003870DF">
        <w:rPr>
          <w:rFonts w:ascii="TH SarabunIT๙" w:hAnsi="TH SarabunIT๙" w:cs="TH SarabunIT๙" w:hint="cs"/>
          <w:sz w:val="32"/>
          <w:szCs w:val="32"/>
          <w:cs/>
        </w:rPr>
        <w:t xml:space="preserve">วิทยากรสัมมาชีพบางคนไม่กล้าแสดงออก </w:t>
      </w:r>
      <w:r w:rsidR="005213E8" w:rsidRPr="003870DF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="005213E8">
        <w:rPr>
          <w:rFonts w:ascii="TH SarabunIT๙" w:hAnsi="TH SarabunIT๙" w:cs="TH SarabunIT๙" w:hint="cs"/>
          <w:sz w:val="32"/>
          <w:szCs w:val="32"/>
          <w:cs/>
        </w:rPr>
        <w:t>มีความมั่นใจในการ</w:t>
      </w:r>
      <w:r w:rsidR="005213E8" w:rsidRPr="003870DF">
        <w:rPr>
          <w:rFonts w:ascii="TH SarabunIT๙" w:hAnsi="TH SarabunIT๙" w:cs="TH SarabunIT๙" w:hint="cs"/>
          <w:sz w:val="32"/>
          <w:szCs w:val="32"/>
          <w:cs/>
        </w:rPr>
        <w:t>ถ่ายทอดความรู้ได้</w:t>
      </w:r>
      <w:r w:rsidR="005213E8">
        <w:rPr>
          <w:rFonts w:ascii="TH SarabunIT๙" w:hAnsi="TH SarabunIT๙" w:cs="TH SarabunIT๙" w:hint="cs"/>
          <w:sz w:val="32"/>
          <w:szCs w:val="32"/>
          <w:cs/>
        </w:rPr>
        <w:t xml:space="preserve"> ควรแนะนำให้มีการจัดบรรยากาศการแลกเปลี่ยนเรียนรู้แบบเป็นกันเอง</w:t>
      </w:r>
      <w:r w:rsidR="00AD2269"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2269">
        <w:rPr>
          <w:rFonts w:ascii="TH SarabunIT๙" w:hAnsi="TH SarabunIT๙" w:cs="TH SarabunIT๙" w:hint="cs"/>
          <w:sz w:val="32"/>
          <w:szCs w:val="32"/>
          <w:cs/>
        </w:rPr>
        <w:t>บางคนเกิดความประหม่าเมื่อใช้ไมโ</w:t>
      </w:r>
      <w:r w:rsidR="00102741">
        <w:rPr>
          <w:rFonts w:ascii="TH SarabunIT๙" w:hAnsi="TH SarabunIT๙" w:cs="TH SarabunIT๙" w:hint="cs"/>
          <w:sz w:val="32"/>
          <w:szCs w:val="32"/>
          <w:cs/>
        </w:rPr>
        <w:t xml:space="preserve">ครโฟนหรือเมื่อต้องพูดภาษากลาง </w:t>
      </w:r>
      <w:r w:rsidR="00AD2269">
        <w:rPr>
          <w:rFonts w:ascii="TH SarabunIT๙" w:hAnsi="TH SarabunIT๙" w:cs="TH SarabunIT๙" w:hint="cs"/>
          <w:sz w:val="32"/>
          <w:szCs w:val="32"/>
          <w:cs/>
        </w:rPr>
        <w:t xml:space="preserve">ดังนั้น </w:t>
      </w:r>
      <w:r w:rsidR="005213E8">
        <w:rPr>
          <w:rFonts w:ascii="TH SarabunIT๙" w:hAnsi="TH SarabunIT๙" w:cs="TH SarabunIT๙" w:hint="cs"/>
          <w:sz w:val="32"/>
          <w:szCs w:val="32"/>
          <w:cs/>
        </w:rPr>
        <w:t>การถ่ายทอดอาจไม่จำเป็นต้องใช้เครื่องเสียง และให้ใช้ภาษาถิ่นในการถ่ายทอดความรู้ได้</w:t>
      </w:r>
      <w:r w:rsidR="00AD2269" w:rsidRPr="003870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AD2269" w:rsidRDefault="008C45ED" w:rsidP="004278AD">
      <w:pPr>
        <w:tabs>
          <w:tab w:val="left" w:pos="85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278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18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2B1BD3" w:rsidRPr="006470A3">
        <w:rPr>
          <w:rFonts w:ascii="TH SarabunIT๙" w:hAnsi="TH SarabunIT๙" w:cs="TH SarabunIT๙"/>
          <w:sz w:val="32"/>
          <w:szCs w:val="32"/>
          <w:cs/>
        </w:rPr>
        <w:t>เจ้าหน้าที่</w:t>
      </w:r>
      <w:r>
        <w:rPr>
          <w:rFonts w:ascii="TH SarabunIT๙" w:hAnsi="TH SarabunIT๙" w:cs="TH SarabunIT๙"/>
          <w:sz w:val="32"/>
          <w:szCs w:val="32"/>
          <w:cs/>
        </w:rPr>
        <w:t>พัฒนาชุมชน ต้องศึกษาข้อมูลการดำ</w:t>
      </w:r>
      <w:r w:rsidR="002B1BD3" w:rsidRPr="006470A3">
        <w:rPr>
          <w:rFonts w:ascii="TH SarabunIT๙" w:hAnsi="TH SarabunIT๙" w:cs="TH SarabunIT๙"/>
          <w:sz w:val="32"/>
          <w:szCs w:val="32"/>
          <w:cs/>
        </w:rPr>
        <w:t>เนินงานแนวทางสัมมาชีพ ชุมชนให้เกิดค</w:t>
      </w:r>
      <w:r>
        <w:rPr>
          <w:rFonts w:ascii="TH SarabunIT๙" w:hAnsi="TH SarabunIT๙" w:cs="TH SarabunIT๙"/>
          <w:sz w:val="32"/>
          <w:szCs w:val="32"/>
          <w:cs/>
        </w:rPr>
        <w:t>วามเข้าใจที่ชัดเจน เพื่อจะได้นำไปดำ</w:t>
      </w:r>
      <w:r w:rsidR="002B1BD3" w:rsidRPr="006470A3">
        <w:rPr>
          <w:rFonts w:ascii="TH SarabunIT๙" w:hAnsi="TH SarabunIT๙" w:cs="TH SarabunIT๙"/>
          <w:sz w:val="32"/>
          <w:szCs w:val="32"/>
          <w:cs/>
        </w:rPr>
        <w:t>เนินการในระดับพื้นที่ให้เกิดประสิทธิภาพและมีประสิทธิผล รวมทั</w:t>
      </w:r>
      <w:r>
        <w:rPr>
          <w:rFonts w:ascii="TH SarabunIT๙" w:hAnsi="TH SarabunIT๙" w:cs="TH SarabunIT๙"/>
          <w:sz w:val="32"/>
          <w:szCs w:val="32"/>
          <w:cs/>
        </w:rPr>
        <w:t>้งกำหนดแผนการดำ</w:t>
      </w:r>
      <w:r w:rsidR="002B1BD3" w:rsidRPr="006470A3">
        <w:rPr>
          <w:rFonts w:ascii="TH SarabunIT๙" w:hAnsi="TH SarabunIT๙" w:cs="TH SarabunIT๙"/>
          <w:sz w:val="32"/>
          <w:szCs w:val="32"/>
          <w:cs/>
        </w:rPr>
        <w:t>เนินกิจกรรม/โครงการให้ชัดเจน</w:t>
      </w:r>
      <w:r w:rsidR="00AD2269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2B1BD3" w:rsidRDefault="008C45ED" w:rsidP="0063501A">
      <w:pPr>
        <w:tabs>
          <w:tab w:val="left" w:pos="85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3501A">
        <w:rPr>
          <w:rFonts w:ascii="TH SarabunIT๙" w:hAnsi="TH SarabunIT๙" w:cs="TH SarabunIT๙" w:hint="cs"/>
          <w:sz w:val="32"/>
          <w:szCs w:val="32"/>
          <w:cs/>
        </w:rPr>
        <w:tab/>
      </w:r>
      <w:r w:rsidR="0063501A">
        <w:rPr>
          <w:rFonts w:ascii="TH SarabunIT๙" w:hAnsi="TH SarabunIT๙" w:cs="TH SarabunIT๙"/>
          <w:sz w:val="32"/>
          <w:szCs w:val="32"/>
        </w:rPr>
        <w:t>4</w:t>
      </w:r>
      <w:r w:rsidR="002B1BD3" w:rsidRPr="006470A3">
        <w:rPr>
          <w:rFonts w:ascii="TH SarabunIT๙" w:hAnsi="TH SarabunIT๙" w:cs="TH SarabunIT๙"/>
          <w:sz w:val="32"/>
          <w:szCs w:val="32"/>
          <w:cs/>
        </w:rPr>
        <w:t>) ติด</w:t>
      </w:r>
      <w:r>
        <w:rPr>
          <w:rFonts w:ascii="TH SarabunIT๙" w:hAnsi="TH SarabunIT๙" w:cs="TH SarabunIT๙"/>
          <w:sz w:val="32"/>
          <w:szCs w:val="32"/>
          <w:cs/>
        </w:rPr>
        <w:t>ตามสนับสนุน และเยี่ยมเยียนให้กำ</w:t>
      </w:r>
      <w:r w:rsidR="002B1BD3" w:rsidRPr="006470A3">
        <w:rPr>
          <w:rFonts w:ascii="TH SarabunIT๙" w:hAnsi="TH SarabunIT๙" w:cs="TH SarabunIT๙"/>
          <w:sz w:val="32"/>
          <w:szCs w:val="32"/>
          <w:cs/>
        </w:rPr>
        <w:t>ลังใจแก่ทีมวิทยากรสัมมาชีพชุมชนและครัวเรือน</w:t>
      </w:r>
      <w:r>
        <w:rPr>
          <w:rFonts w:ascii="TH SarabunIT๙" w:hAnsi="TH SarabunIT๙" w:cs="TH SarabunIT๙"/>
          <w:sz w:val="32"/>
          <w:szCs w:val="32"/>
          <w:cs/>
        </w:rPr>
        <w:t>เป้าหมายอย่างต่อเนื่อง</w:t>
      </w:r>
      <w:r w:rsidR="002B1BD3" w:rsidRPr="006470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B1BD3" w:rsidRDefault="002B1BD3" w:rsidP="00C40F07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6AC3" w:rsidRPr="003545E0" w:rsidRDefault="003545E0" w:rsidP="00576AC3">
      <w:pPr>
        <w:tabs>
          <w:tab w:val="left" w:pos="1134"/>
          <w:tab w:val="left" w:pos="1418"/>
        </w:tabs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545E0">
        <w:rPr>
          <w:rFonts w:ascii="TH SarabunIT๙" w:hAnsi="TH SarabunIT๙" w:cs="TH SarabunIT๙" w:hint="cs"/>
          <w:b/>
          <w:bCs/>
          <w:color w:val="0070C0"/>
          <w:sz w:val="32"/>
          <w:szCs w:val="32"/>
          <w:cs/>
        </w:rPr>
        <w:t xml:space="preserve">     </w:t>
      </w:r>
      <w:r w:rsidR="000918F7" w:rsidRPr="003545E0">
        <w:rPr>
          <w:rFonts w:ascii="TH SarabunPSK" w:hAnsi="TH SarabunPSK" w:cs="TH SarabunPSK"/>
          <w:b/>
          <w:bCs/>
          <w:sz w:val="32"/>
          <w:szCs w:val="32"/>
          <w:cs/>
        </w:rPr>
        <w:t>ปัจจัยแห่งความส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="00576AC3" w:rsidRPr="003545E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เร็จ </w:t>
      </w:r>
    </w:p>
    <w:p w:rsidR="00576AC3" w:rsidRPr="00102741" w:rsidRDefault="00102741" w:rsidP="00102741">
      <w:pPr>
        <w:tabs>
          <w:tab w:val="left" w:pos="851"/>
          <w:tab w:val="left" w:pos="1418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76AC3" w:rsidRPr="00102741">
        <w:rPr>
          <w:rFonts w:ascii="TH SarabunIT๙" w:hAnsi="TH SarabunIT๙" w:cs="TH SarabunIT๙"/>
          <w:sz w:val="32"/>
          <w:szCs w:val="32"/>
        </w:rPr>
        <w:t>1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>) วิทยากรสัมมาชีพชุมชนได้รับเลือกและยอมรับจากเวทีประชาคมของหมู่บ้าน</w:t>
      </w:r>
      <w:r w:rsidR="004E03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213E8">
        <w:rPr>
          <w:rFonts w:ascii="TH SarabunIT๙" w:hAnsi="TH SarabunIT๙" w:cs="TH SarabunIT๙" w:hint="cs"/>
          <w:sz w:val="32"/>
          <w:szCs w:val="32"/>
          <w:cs/>
        </w:rPr>
        <w:t>มีความเป็นผู้นำ มีจิต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 xml:space="preserve">อาสา </w:t>
      </w:r>
      <w:r w:rsidR="005213E8">
        <w:rPr>
          <w:rFonts w:ascii="TH SarabunIT๙" w:hAnsi="TH SarabunIT๙" w:cs="TH SarabunIT๙" w:hint="cs"/>
          <w:sz w:val="32"/>
          <w:szCs w:val="32"/>
          <w:cs/>
        </w:rPr>
        <w:t>เสียสละ มีความรู้ความสามารถและทักษะในการถ่ายทอดความรู้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 xml:space="preserve"> และมีประสบการณ์ในการประกอบอาชีพ </w:t>
      </w:r>
      <w:r w:rsidR="004E038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>ที</w:t>
      </w:r>
      <w:r w:rsidR="00721861">
        <w:rPr>
          <w:rFonts w:ascii="TH SarabunIT๙" w:hAnsi="TH SarabunIT๙" w:cs="TH SarabunIT๙"/>
          <w:sz w:val="32"/>
          <w:szCs w:val="32"/>
          <w:cs/>
        </w:rPr>
        <w:t>มวิทยากรสัมมาชีพชุมชน ให้ความสำคัญ เอาใจใส่และรับผิดชอบ</w:t>
      </w:r>
      <w:r w:rsidR="004E038F">
        <w:rPr>
          <w:rFonts w:ascii="TH SarabunIT๙" w:hAnsi="TH SarabunIT๙" w:cs="TH SarabunIT๙" w:hint="cs"/>
          <w:sz w:val="32"/>
          <w:szCs w:val="32"/>
          <w:cs/>
        </w:rPr>
        <w:t>ในการดำเนินงาน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76AC3" w:rsidRPr="00102741" w:rsidRDefault="00102741" w:rsidP="00576AC3">
      <w:pPr>
        <w:tabs>
          <w:tab w:val="left" w:pos="1134"/>
          <w:tab w:val="left" w:pos="1418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02741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102741">
        <w:rPr>
          <w:rFonts w:ascii="TH SarabunIT๙" w:hAnsi="TH SarabunIT๙" w:cs="TH SarabunIT๙"/>
          <w:sz w:val="32"/>
          <w:szCs w:val="32"/>
        </w:rPr>
        <w:t>2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>) อาชีพที่ชุมชนเลือก เป็นอาชีพที่เกิดจากความต้องการของชุมชนเอง</w:t>
      </w:r>
      <w:r w:rsidR="004E03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038F">
        <w:rPr>
          <w:rFonts w:ascii="TH SarabunIT๙" w:hAnsi="TH SarabunIT๙" w:cs="TH SarabunIT๙"/>
          <w:sz w:val="32"/>
          <w:szCs w:val="32"/>
          <w:cs/>
        </w:rPr>
        <w:t>บนพื้นฐานของความรู้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>และ</w:t>
      </w:r>
      <w:r w:rsidR="004E038F">
        <w:rPr>
          <w:rFonts w:ascii="TH SarabunIT๙" w:hAnsi="TH SarabunIT๙" w:cs="TH SarabunIT๙" w:hint="cs"/>
          <w:sz w:val="32"/>
          <w:szCs w:val="32"/>
          <w:cs/>
        </w:rPr>
        <w:t>และทรัพยากร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>ที่มีในชุมชน รวมทั้ง การคั</w:t>
      </w:r>
      <w:r w:rsidR="004E038F">
        <w:rPr>
          <w:rFonts w:ascii="TH SarabunIT๙" w:hAnsi="TH SarabunIT๙" w:cs="TH SarabunIT๙"/>
          <w:sz w:val="32"/>
          <w:szCs w:val="32"/>
          <w:cs/>
        </w:rPr>
        <w:t>ดเลือกครัวเรือนสัมมาชีพเป้าหมาย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>ที่สมัครใจ มีความพร้อม และความ</w:t>
      </w:r>
      <w:r w:rsidR="004E038F">
        <w:rPr>
          <w:rFonts w:ascii="TH SarabunIT๙" w:hAnsi="TH SarabunIT๙" w:cs="TH SarabunIT๙"/>
          <w:sz w:val="32"/>
          <w:szCs w:val="32"/>
          <w:cs/>
        </w:rPr>
        <w:t>ตั้งใจจริงในการ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 xml:space="preserve">ฝึกอาชีพ </w:t>
      </w:r>
    </w:p>
    <w:p w:rsidR="0002632A" w:rsidRPr="00721861" w:rsidRDefault="00102741" w:rsidP="00721861">
      <w:pPr>
        <w:tabs>
          <w:tab w:val="left" w:pos="1134"/>
          <w:tab w:val="left" w:pos="1418"/>
        </w:tabs>
        <w:spacing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 w:rsidRPr="00102741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7218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0274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02741">
        <w:rPr>
          <w:rFonts w:ascii="TH SarabunIT๙" w:hAnsi="TH SarabunIT๙" w:cs="TH SarabunIT๙"/>
          <w:sz w:val="32"/>
          <w:szCs w:val="32"/>
        </w:rPr>
        <w:t>3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218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6AC3" w:rsidRPr="00102741">
        <w:rPr>
          <w:rFonts w:ascii="TH SarabunIT๙" w:hAnsi="TH SarabunIT๙" w:cs="TH SarabunIT๙"/>
          <w:sz w:val="32"/>
          <w:szCs w:val="32"/>
          <w:cs/>
        </w:rPr>
        <w:t xml:space="preserve">เจ้าหน้าที่พัฒนาชุมชน </w:t>
      </w:r>
      <w:r w:rsidR="004E038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E038F" w:rsidRPr="00102741">
        <w:rPr>
          <w:rFonts w:ascii="TH SarabunIT๙" w:hAnsi="TH SarabunIT๙" w:cs="TH SarabunIT๙" w:hint="cs"/>
          <w:sz w:val="32"/>
          <w:szCs w:val="32"/>
          <w:cs/>
        </w:rPr>
        <w:t>ทีมวิทยากร</w:t>
      </w:r>
      <w:r w:rsidR="004E038F">
        <w:rPr>
          <w:rFonts w:ascii="TH SarabunIT๙" w:hAnsi="TH SarabunIT๙" w:cs="TH SarabunIT๙" w:hint="cs"/>
          <w:sz w:val="32"/>
          <w:szCs w:val="32"/>
          <w:cs/>
        </w:rPr>
        <w:t>สัมมาชีพ</w:t>
      </w:r>
      <w:r w:rsidR="004E038F" w:rsidRPr="00102741">
        <w:rPr>
          <w:rFonts w:ascii="TH SarabunIT๙" w:hAnsi="TH SarabunIT๙" w:cs="TH SarabunIT๙" w:hint="cs"/>
          <w:sz w:val="32"/>
          <w:szCs w:val="32"/>
          <w:cs/>
        </w:rPr>
        <w:t xml:space="preserve">ระดับหมู่บ้าน </w:t>
      </w:r>
      <w:r w:rsidR="004E038F">
        <w:rPr>
          <w:rFonts w:ascii="TH SarabunIT๙" w:hAnsi="TH SarabunIT๙" w:cs="TH SarabunIT๙" w:hint="cs"/>
          <w:sz w:val="32"/>
          <w:szCs w:val="32"/>
          <w:cs/>
        </w:rPr>
        <w:t>ติดตามสนับสนุนครัวเรือนเป้าหมายอย่างใกล้ชิด</w:t>
      </w:r>
      <w:r w:rsidR="00721861" w:rsidRPr="0010274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1861"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="00721861" w:rsidRPr="00102741">
        <w:rPr>
          <w:rFonts w:ascii="TH SarabunIT๙" w:hAnsi="TH SarabunIT๙" w:cs="TH SarabunIT๙"/>
          <w:sz w:val="32"/>
          <w:szCs w:val="32"/>
          <w:cs/>
        </w:rPr>
        <w:t>สนับสนุนองค์ความรู้</w:t>
      </w:r>
      <w:r w:rsidR="00721861" w:rsidRPr="00102741">
        <w:rPr>
          <w:rFonts w:ascii="TH SarabunIT๙" w:hAnsi="TH SarabunIT๙" w:cs="TH SarabunIT๙" w:hint="cs"/>
          <w:sz w:val="32"/>
          <w:szCs w:val="32"/>
          <w:cs/>
        </w:rPr>
        <w:t xml:space="preserve">ต่าง </w:t>
      </w:r>
      <w:r w:rsidR="00721861" w:rsidRPr="00102741">
        <w:rPr>
          <w:rFonts w:ascii="TH SarabunIT๙" w:hAnsi="TH SarabunIT๙" w:cs="TH SarabunIT๙"/>
          <w:sz w:val="32"/>
          <w:szCs w:val="32"/>
          <w:cs/>
        </w:rPr>
        <w:t>ๆ</w:t>
      </w:r>
      <w:r w:rsidR="007218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13E8">
        <w:rPr>
          <w:rFonts w:ascii="TH SarabunIT๙" w:hAnsi="TH SarabunIT๙" w:cs="TH SarabunIT๙" w:hint="cs"/>
          <w:sz w:val="32"/>
          <w:szCs w:val="32"/>
          <w:cs/>
        </w:rPr>
        <w:t>จนสามารถ</w:t>
      </w:r>
      <w:r w:rsidR="005213E8" w:rsidRPr="00102741">
        <w:rPr>
          <w:rFonts w:ascii="TH SarabunIT๙" w:hAnsi="TH SarabunIT๙" w:cs="TH SarabunIT๙" w:hint="cs"/>
          <w:sz w:val="32"/>
          <w:szCs w:val="32"/>
          <w:cs/>
        </w:rPr>
        <w:t>จัดตั้งและพัฒนากลุ่มอาชีพ</w:t>
      </w:r>
      <w:r w:rsidR="005213E8">
        <w:rPr>
          <w:rFonts w:ascii="TH SarabunIT๙" w:hAnsi="TH SarabunIT๙" w:cs="TH SarabunIT๙" w:hint="cs"/>
          <w:sz w:val="32"/>
          <w:szCs w:val="32"/>
          <w:cs/>
        </w:rPr>
        <w:t xml:space="preserve"> ช่วยเหลือ</w:t>
      </w:r>
      <w:r w:rsidR="003319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13E8">
        <w:rPr>
          <w:rFonts w:ascii="TH SarabunIT๙" w:hAnsi="TH SarabunIT๙" w:cs="TH SarabunIT๙" w:hint="cs"/>
          <w:sz w:val="32"/>
          <w:szCs w:val="32"/>
          <w:cs/>
        </w:rPr>
        <w:t>พึ่งพา</w:t>
      </w:r>
      <w:r w:rsidR="005213E8" w:rsidRPr="00102741">
        <w:rPr>
          <w:rFonts w:ascii="TH SarabunIT๙" w:hAnsi="TH SarabunIT๙" w:cs="TH SarabunIT๙" w:hint="cs"/>
          <w:sz w:val="32"/>
          <w:szCs w:val="32"/>
          <w:cs/>
        </w:rPr>
        <w:t>ซึ</w:t>
      </w:r>
      <w:r w:rsidR="005213E8">
        <w:rPr>
          <w:rFonts w:ascii="TH SarabunIT๙" w:hAnsi="TH SarabunIT๙" w:cs="TH SarabunIT๙" w:hint="cs"/>
          <w:sz w:val="32"/>
          <w:szCs w:val="32"/>
          <w:cs/>
        </w:rPr>
        <w:t>่งกันและกัน สร้างรายได้</w:t>
      </w:r>
      <w:r w:rsidR="0002632A" w:rsidRPr="00102741">
        <w:rPr>
          <w:rFonts w:ascii="TH SarabunIT๙" w:hAnsi="TH SarabunIT๙" w:cs="TH SarabunIT๙"/>
          <w:sz w:val="32"/>
          <w:szCs w:val="32"/>
          <w:cs/>
        </w:rPr>
        <w:t xml:space="preserve"> ทำให้ชุมชนเข้มแข็ง สามารถพึ่งตนเองได้</w:t>
      </w:r>
      <w:r w:rsidR="004E03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632A" w:rsidRPr="00102741">
        <w:rPr>
          <w:rFonts w:ascii="TH SarabunIT๙" w:hAnsi="TH SarabunIT๙" w:cs="TH SarabunIT๙"/>
          <w:sz w:val="32"/>
          <w:szCs w:val="32"/>
          <w:cs/>
        </w:rPr>
        <w:t>อย่างยั่งยืน</w:t>
      </w:r>
      <w:r w:rsidR="004E038F">
        <w:rPr>
          <w:rFonts w:ascii="TH SarabunIT๙" w:hAnsi="TH SarabunIT๙" w:cs="TH SarabunIT๙" w:hint="cs"/>
          <w:sz w:val="32"/>
          <w:szCs w:val="32"/>
          <w:cs/>
        </w:rPr>
        <w:t xml:space="preserve"> ตาม</w:t>
      </w:r>
      <w:r w:rsidR="0002632A" w:rsidRPr="00102741">
        <w:rPr>
          <w:rFonts w:ascii="TH SarabunIT๙" w:hAnsi="TH SarabunIT๙" w:cs="TH SarabunIT๙"/>
          <w:sz w:val="32"/>
          <w:szCs w:val="32"/>
          <w:cs/>
        </w:rPr>
        <w:t xml:space="preserve">วิสัยทัศน์กรมการพัฒนาชุมชน </w:t>
      </w:r>
      <w:r w:rsidR="005213E8" w:rsidRPr="00102741">
        <w:rPr>
          <w:rFonts w:ascii="TH SarabunIT๙" w:hAnsi="TH SarabunIT๙" w:cs="TH SarabunIT๙" w:hint="cs"/>
          <w:sz w:val="32"/>
          <w:szCs w:val="32"/>
          <w:cs/>
        </w:rPr>
        <w:t>“เศรษฐกิจฐานรากมั่นคง</w:t>
      </w:r>
      <w:r w:rsidR="0002632A" w:rsidRPr="00102741">
        <w:rPr>
          <w:rFonts w:ascii="TH SarabunIT๙" w:hAnsi="TH SarabunIT๙" w:cs="TH SarabunIT๙"/>
          <w:sz w:val="32"/>
          <w:szCs w:val="32"/>
          <w:cs/>
        </w:rPr>
        <w:t xml:space="preserve"> และชุมชนพึ่งตนเองได้ ภายในปี </w:t>
      </w:r>
      <w:r w:rsidR="005213E8" w:rsidRPr="00102741">
        <w:rPr>
          <w:rFonts w:ascii="TH SarabunIT๙" w:hAnsi="TH SarabunIT๙" w:cs="TH SarabunIT๙" w:hint="cs"/>
          <w:sz w:val="32"/>
          <w:szCs w:val="32"/>
          <w:cs/>
        </w:rPr>
        <w:t>๒๕๖๔”</w:t>
      </w:r>
    </w:p>
    <w:p w:rsidR="00204A3B" w:rsidRPr="00204A3B" w:rsidRDefault="00204A3B" w:rsidP="00102741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70C0"/>
          <w:sz w:val="32"/>
          <w:szCs w:val="32"/>
          <w:cs/>
        </w:rPr>
      </w:pPr>
    </w:p>
    <w:sectPr w:rsidR="00204A3B" w:rsidRPr="00204A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A7F" w:rsidRDefault="00E85A7F" w:rsidP="000918F7">
      <w:pPr>
        <w:spacing w:after="0" w:line="240" w:lineRule="auto"/>
      </w:pPr>
      <w:r>
        <w:separator/>
      </w:r>
    </w:p>
  </w:endnote>
  <w:endnote w:type="continuationSeparator" w:id="0">
    <w:p w:rsidR="00E85A7F" w:rsidRDefault="00E85A7F" w:rsidP="00091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A7F" w:rsidRDefault="00E85A7F" w:rsidP="000918F7">
      <w:pPr>
        <w:spacing w:after="0" w:line="240" w:lineRule="auto"/>
      </w:pPr>
      <w:r>
        <w:separator/>
      </w:r>
    </w:p>
  </w:footnote>
  <w:footnote w:type="continuationSeparator" w:id="0">
    <w:p w:rsidR="00E85A7F" w:rsidRDefault="00E85A7F" w:rsidP="00091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A287B"/>
    <w:multiLevelType w:val="hybridMultilevel"/>
    <w:tmpl w:val="E65E2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074E2"/>
    <w:multiLevelType w:val="hybridMultilevel"/>
    <w:tmpl w:val="4A38D06A"/>
    <w:lvl w:ilvl="0" w:tplc="062AD686">
      <w:start w:val="1"/>
      <w:numFmt w:val="decimal"/>
      <w:lvlText w:val="%1."/>
      <w:lvlJc w:val="left"/>
      <w:pPr>
        <w:ind w:left="786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994779"/>
    <w:multiLevelType w:val="hybridMultilevel"/>
    <w:tmpl w:val="C01A1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30205"/>
    <w:multiLevelType w:val="hybridMultilevel"/>
    <w:tmpl w:val="42B2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8351C"/>
    <w:multiLevelType w:val="hybridMultilevel"/>
    <w:tmpl w:val="6A188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252F9"/>
    <w:multiLevelType w:val="hybridMultilevel"/>
    <w:tmpl w:val="2954B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59E"/>
    <w:rsid w:val="0002632A"/>
    <w:rsid w:val="000918F7"/>
    <w:rsid w:val="00102741"/>
    <w:rsid w:val="00112DCE"/>
    <w:rsid w:val="00126D55"/>
    <w:rsid w:val="0013477B"/>
    <w:rsid w:val="00153E01"/>
    <w:rsid w:val="001B65AF"/>
    <w:rsid w:val="001C2B4E"/>
    <w:rsid w:val="00204A3B"/>
    <w:rsid w:val="00221044"/>
    <w:rsid w:val="00284AEB"/>
    <w:rsid w:val="002B1BD3"/>
    <w:rsid w:val="002B76C1"/>
    <w:rsid w:val="002F615A"/>
    <w:rsid w:val="003319BE"/>
    <w:rsid w:val="00347162"/>
    <w:rsid w:val="003545E0"/>
    <w:rsid w:val="00363A30"/>
    <w:rsid w:val="0037080C"/>
    <w:rsid w:val="003870DF"/>
    <w:rsid w:val="003B0DE1"/>
    <w:rsid w:val="003D59F6"/>
    <w:rsid w:val="0040675F"/>
    <w:rsid w:val="004278AD"/>
    <w:rsid w:val="00436109"/>
    <w:rsid w:val="0045488E"/>
    <w:rsid w:val="004E038F"/>
    <w:rsid w:val="005108A5"/>
    <w:rsid w:val="005213E8"/>
    <w:rsid w:val="00565FC2"/>
    <w:rsid w:val="00576AC3"/>
    <w:rsid w:val="005E4276"/>
    <w:rsid w:val="0063501A"/>
    <w:rsid w:val="006470A3"/>
    <w:rsid w:val="006A167F"/>
    <w:rsid w:val="006A7ECF"/>
    <w:rsid w:val="007033A9"/>
    <w:rsid w:val="00721861"/>
    <w:rsid w:val="00776CCB"/>
    <w:rsid w:val="00797D97"/>
    <w:rsid w:val="008000CE"/>
    <w:rsid w:val="008013CB"/>
    <w:rsid w:val="008147E5"/>
    <w:rsid w:val="0084792C"/>
    <w:rsid w:val="008768A9"/>
    <w:rsid w:val="008955B5"/>
    <w:rsid w:val="008C45ED"/>
    <w:rsid w:val="00984510"/>
    <w:rsid w:val="009D717E"/>
    <w:rsid w:val="009E66DD"/>
    <w:rsid w:val="00A03C25"/>
    <w:rsid w:val="00A33D7B"/>
    <w:rsid w:val="00A43898"/>
    <w:rsid w:val="00A56D24"/>
    <w:rsid w:val="00A66BCC"/>
    <w:rsid w:val="00A86C23"/>
    <w:rsid w:val="00AD2269"/>
    <w:rsid w:val="00AE627E"/>
    <w:rsid w:val="00B40B3F"/>
    <w:rsid w:val="00B53A94"/>
    <w:rsid w:val="00B570D2"/>
    <w:rsid w:val="00C16B53"/>
    <w:rsid w:val="00C17173"/>
    <w:rsid w:val="00C40F07"/>
    <w:rsid w:val="00C534E1"/>
    <w:rsid w:val="00C62A2C"/>
    <w:rsid w:val="00CC024F"/>
    <w:rsid w:val="00CC395C"/>
    <w:rsid w:val="00D37024"/>
    <w:rsid w:val="00D37AD0"/>
    <w:rsid w:val="00D9157F"/>
    <w:rsid w:val="00E16414"/>
    <w:rsid w:val="00E53A33"/>
    <w:rsid w:val="00E85A7F"/>
    <w:rsid w:val="00ED259E"/>
    <w:rsid w:val="00EE441D"/>
    <w:rsid w:val="00EE7E62"/>
    <w:rsid w:val="00F8566A"/>
    <w:rsid w:val="00FB616F"/>
    <w:rsid w:val="00FC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  <w:style w:type="paragraph" w:styleId="a5">
    <w:name w:val="header"/>
    <w:basedOn w:val="a"/>
    <w:link w:val="a6"/>
    <w:uiPriority w:val="99"/>
    <w:unhideWhenUsed/>
    <w:rsid w:val="0009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918F7"/>
  </w:style>
  <w:style w:type="paragraph" w:styleId="a7">
    <w:name w:val="footer"/>
    <w:basedOn w:val="a"/>
    <w:link w:val="a8"/>
    <w:uiPriority w:val="99"/>
    <w:unhideWhenUsed/>
    <w:rsid w:val="0009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918F7"/>
  </w:style>
  <w:style w:type="paragraph" w:styleId="a9">
    <w:name w:val="Balloon Text"/>
    <w:basedOn w:val="a"/>
    <w:link w:val="aa"/>
    <w:uiPriority w:val="99"/>
    <w:semiHidden/>
    <w:unhideWhenUsed/>
    <w:rsid w:val="00A03C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03C2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  <w:style w:type="paragraph" w:styleId="a5">
    <w:name w:val="header"/>
    <w:basedOn w:val="a"/>
    <w:link w:val="a6"/>
    <w:uiPriority w:val="99"/>
    <w:unhideWhenUsed/>
    <w:rsid w:val="0009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918F7"/>
  </w:style>
  <w:style w:type="paragraph" w:styleId="a7">
    <w:name w:val="footer"/>
    <w:basedOn w:val="a"/>
    <w:link w:val="a8"/>
    <w:uiPriority w:val="99"/>
    <w:unhideWhenUsed/>
    <w:rsid w:val="0009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918F7"/>
  </w:style>
  <w:style w:type="paragraph" w:styleId="a9">
    <w:name w:val="Balloon Text"/>
    <w:basedOn w:val="a"/>
    <w:link w:val="aa"/>
    <w:uiPriority w:val="99"/>
    <w:semiHidden/>
    <w:unhideWhenUsed/>
    <w:rsid w:val="00A03C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03C2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ProDesk</dc:creator>
  <cp:lastModifiedBy>Samsung</cp:lastModifiedBy>
  <cp:revision>55</cp:revision>
  <cp:lastPrinted>2018-03-31T11:51:00Z</cp:lastPrinted>
  <dcterms:created xsi:type="dcterms:W3CDTF">2017-07-19T08:24:00Z</dcterms:created>
  <dcterms:modified xsi:type="dcterms:W3CDTF">2018-03-31T11:51:00Z</dcterms:modified>
</cp:coreProperties>
</file>